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Fiche d’inscription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Week end nitrox du 7 – 8 mai 2022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fréjus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Nom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Prénom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Tel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Adresse mail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Niveau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Formation souhaitée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Informations concernant les repas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lieu du départ souhaité et heure possible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Merci de renvoyer cette fiche à </w:t>
      </w:r>
      <w:hyperlink r:id="rId2">
        <w:r>
          <w:rPr>
            <w:rStyle w:val="LienInternet"/>
          </w:rPr>
          <w:t>patrick43.d@gmail.com</w:t>
        </w:r>
      </w:hyperlink>
      <w:r>
        <w:rPr/>
        <w:t xml:space="preserve"> ou de la remettre avec le chèque lors des TIV , le soir à la piscine </w:t>
      </w:r>
      <w:r>
        <w:rPr/>
        <w:t>ou bien par voie postale à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Patrick DEVUN 4 rue du bois d’Avaize 42100 Saint ETIENNE,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Règlement exclusivement par chèque </w:t>
      </w:r>
    </w:p>
    <w:p>
      <w:pPr>
        <w:pStyle w:val="Normal"/>
        <w:bidi w:val="0"/>
        <w:jc w:val="left"/>
        <w:rPr/>
      </w:pPr>
      <w:r>
        <w:rPr/>
        <w:t>pour rappel : 220 € par plongeur</w:t>
      </w:r>
    </w:p>
    <w:p>
      <w:pPr>
        <w:pStyle w:val="Normal"/>
        <w:bidi w:val="0"/>
        <w:jc w:val="left"/>
        <w:rPr/>
      </w:pPr>
      <w:r>
        <w:rPr/>
        <w:t xml:space="preserve">                      </w:t>
      </w:r>
      <w:r>
        <w:rPr/>
        <w:t>110 € par encadrant</w:t>
      </w:r>
    </w:p>
    <w:p>
      <w:pPr>
        <w:pStyle w:val="Normal"/>
        <w:bidi w:val="0"/>
        <w:jc w:val="left"/>
        <w:rPr/>
      </w:pPr>
      <w:r>
        <w:rPr/>
        <w:tab/>
        <w:t xml:space="preserve">          130 € par accompagnant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Nombre de place limité ne pas trop traîner.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trick43.d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LibreOffice/7.1.4.2$Windows_X86_64 LibreOffice_project/a529a4fab45b75fefc5b6226684193eb000654f6</Application>
  <AppVersion>15.0000</AppVersion>
  <Pages>1</Pages>
  <Words>105</Words>
  <Characters>467</Characters>
  <CharactersWithSpaces>590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2022-03-09T08:07:31Z</dcterms:created>
  <dc:creator/>
  <dc:description/>
  <dc:language>fr-FR</dc:language>
  <cp:lastModifiedBy/>
  <dcterms:modified xsi:type="dcterms:W3CDTF">2022-03-10T11:43:20Z</dcterms:modified>
  <cp:revision>3</cp:revision>
  <dc:subject/>
  <dc:title/>
</cp:coreProperties>
</file>